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0B1" w:rsidRDefault="00C330B1" w:rsidP="00C330B1">
      <w:pPr>
        <w:keepNext/>
        <w:spacing w:after="0" w:line="240" w:lineRule="auto"/>
        <w:outlineLvl w:val="0"/>
        <w:rPr>
          <w:rFonts w:ascii="Frutiger LT 55 Roman" w:eastAsia="Times New Roman" w:hAnsi="Frutiger LT 55 Roman" w:cs="Arial"/>
          <w:b/>
          <w:bCs/>
          <w:sz w:val="52"/>
          <w:szCs w:val="52"/>
        </w:rPr>
      </w:pPr>
    </w:p>
    <w:p w:rsidR="00357116" w:rsidRDefault="00357116" w:rsidP="00357116">
      <w:pPr>
        <w:keepNext/>
        <w:spacing w:after="0" w:line="240" w:lineRule="auto"/>
        <w:jc w:val="center"/>
        <w:outlineLvl w:val="0"/>
        <w:rPr>
          <w:rFonts w:ascii="Frutiger LT 55 Roman" w:eastAsia="Times New Roman" w:hAnsi="Frutiger LT 55 Roman" w:cs="Arial"/>
          <w:b/>
          <w:bCs/>
          <w:sz w:val="52"/>
          <w:szCs w:val="52"/>
        </w:rPr>
      </w:pPr>
      <w:r w:rsidRPr="00357116">
        <w:rPr>
          <w:rFonts w:ascii="Frutiger LT 55 Roman" w:eastAsia="Times New Roman" w:hAnsi="Frutiger LT 55 Roman" w:cs="Arial"/>
          <w:b/>
          <w:bCs/>
          <w:sz w:val="52"/>
          <w:szCs w:val="52"/>
        </w:rPr>
        <w:t>POLYPIPE BUILDING PRODUCTS</w:t>
      </w:r>
    </w:p>
    <w:p w:rsidR="007A68EE" w:rsidRPr="007A68EE" w:rsidRDefault="007A68EE" w:rsidP="00357116">
      <w:pPr>
        <w:keepNext/>
        <w:spacing w:after="0" w:line="240" w:lineRule="auto"/>
        <w:jc w:val="center"/>
        <w:outlineLvl w:val="0"/>
        <w:rPr>
          <w:rFonts w:ascii="Frutiger LT 55 Roman" w:eastAsia="Times New Roman" w:hAnsi="Frutiger LT 55 Roman" w:cs="Arial"/>
          <w:b/>
          <w:bCs/>
          <w:sz w:val="56"/>
          <w:szCs w:val="56"/>
          <w:u w:val="single"/>
        </w:rPr>
      </w:pPr>
      <w:r w:rsidRPr="007A68EE">
        <w:rPr>
          <w:rFonts w:ascii="Frutiger LT 55 Roman" w:eastAsia="Times New Roman" w:hAnsi="Frutiger LT 55 Roman" w:cs="Arial"/>
          <w:b/>
          <w:bCs/>
          <w:sz w:val="56"/>
          <w:szCs w:val="56"/>
          <w:u w:val="single"/>
        </w:rPr>
        <w:t>VACANCY</w:t>
      </w:r>
    </w:p>
    <w:p w:rsidR="00BA5991" w:rsidRPr="00BA5991" w:rsidRDefault="00BA5991" w:rsidP="007A68EE">
      <w:pPr>
        <w:spacing w:after="0" w:line="240" w:lineRule="auto"/>
        <w:rPr>
          <w:rFonts w:ascii="Arial" w:eastAsia="Times New Roman" w:hAnsi="Arial" w:cs="Arial"/>
          <w:b/>
          <w:bCs/>
          <w:sz w:val="16"/>
          <w:szCs w:val="16"/>
          <w:u w:val="single"/>
        </w:rPr>
      </w:pPr>
    </w:p>
    <w:p w:rsidR="001A7C8B" w:rsidRPr="004428E9" w:rsidRDefault="00C330B1" w:rsidP="004428E9">
      <w:pPr>
        <w:spacing w:after="0" w:line="240" w:lineRule="auto"/>
        <w:jc w:val="center"/>
        <w:rPr>
          <w:rFonts w:ascii="Frutiger LT 55 Roman" w:eastAsia="Times New Roman" w:hAnsi="Frutiger LT 55 Roman" w:cs="Arial"/>
          <w:b/>
          <w:bCs/>
          <w:sz w:val="36"/>
          <w:szCs w:val="36"/>
          <w:u w:val="single"/>
        </w:rPr>
      </w:pPr>
      <w:r>
        <w:rPr>
          <w:rFonts w:ascii="Frutiger LT 55 Roman" w:eastAsia="Times New Roman" w:hAnsi="Frutiger LT 55 Roman" w:cs="Arial"/>
          <w:b/>
          <w:bCs/>
          <w:sz w:val="36"/>
          <w:szCs w:val="36"/>
          <w:u w:val="single"/>
        </w:rPr>
        <w:t xml:space="preserve">Sales &amp; </w:t>
      </w:r>
      <w:r w:rsidR="005D7A7D">
        <w:rPr>
          <w:rFonts w:ascii="Frutiger LT 55 Roman" w:eastAsia="Times New Roman" w:hAnsi="Frutiger LT 55 Roman" w:cs="Arial"/>
          <w:b/>
          <w:bCs/>
          <w:sz w:val="36"/>
          <w:szCs w:val="36"/>
          <w:u w:val="single"/>
        </w:rPr>
        <w:t>Site Support Representative – Northwest</w:t>
      </w:r>
    </w:p>
    <w:p w:rsidR="005D7A7D" w:rsidRDefault="005D7A7D" w:rsidP="005D7A7D">
      <w:pPr>
        <w:tabs>
          <w:tab w:val="left" w:pos="2190"/>
        </w:tabs>
        <w:spacing w:after="0" w:line="240" w:lineRule="auto"/>
        <w:rPr>
          <w:rFonts w:ascii="Arial" w:eastAsia="Times New Roman" w:hAnsi="Arial" w:cs="Times New Roman"/>
          <w:sz w:val="20"/>
          <w:szCs w:val="20"/>
        </w:rPr>
      </w:pPr>
    </w:p>
    <w:p w:rsidR="00F83D61" w:rsidRPr="00C330B1" w:rsidRDefault="00F83D61" w:rsidP="00F83D61">
      <w:pPr>
        <w:jc w:val="center"/>
        <w:rPr>
          <w:rFonts w:ascii="Frutiger LT 55 Roman" w:hAnsi="Frutiger LT 55 Roman"/>
          <w:bCs/>
          <w:iCs/>
          <w:color w:val="000000"/>
          <w:sz w:val="24"/>
          <w:szCs w:val="24"/>
        </w:rPr>
      </w:pPr>
      <w:r w:rsidRPr="00C330B1">
        <w:rPr>
          <w:rFonts w:ascii="Frutiger LT 55 Roman" w:hAnsi="Frutiger LT 55 Roman"/>
          <w:bCs/>
          <w:iCs/>
          <w:color w:val="000000"/>
          <w:sz w:val="24"/>
          <w:szCs w:val="24"/>
        </w:rPr>
        <w:t>We have an exciting opportunity for an energetic, practical and enthusiastic person to join Polypipe Building Products as a ‘Sales &amp; Site Support Representative’ working with the Regional Sales Team &amp; Business Development Manager within the Northwest Region</w:t>
      </w:r>
    </w:p>
    <w:p w:rsidR="002F4BFE" w:rsidRPr="00C330B1" w:rsidRDefault="00F83D61" w:rsidP="00675C84">
      <w:pPr>
        <w:pStyle w:val="Heading1"/>
        <w:jc w:val="center"/>
        <w:rPr>
          <w:rStyle w:val="Strong"/>
          <w:rFonts w:ascii="Frutiger LT 55 Roman" w:hAnsi="Frutiger LT 55 Roman"/>
          <w:b w:val="0"/>
          <w:color w:val="auto"/>
          <w:sz w:val="24"/>
          <w:szCs w:val="24"/>
        </w:rPr>
      </w:pPr>
      <w:r w:rsidRPr="00C330B1">
        <w:rPr>
          <w:rStyle w:val="Strong"/>
          <w:rFonts w:ascii="Frutiger LT 55 Roman" w:hAnsi="Frutiger LT 55 Roman"/>
          <w:b w:val="0"/>
          <w:color w:val="auto"/>
          <w:sz w:val="24"/>
          <w:szCs w:val="24"/>
        </w:rPr>
        <w:t>T</w:t>
      </w:r>
      <w:r w:rsidR="00973116" w:rsidRPr="00C330B1">
        <w:rPr>
          <w:rStyle w:val="Strong"/>
          <w:rFonts w:ascii="Frutiger LT 55 Roman" w:hAnsi="Frutiger LT 55 Roman"/>
          <w:b w:val="0"/>
          <w:color w:val="auto"/>
          <w:sz w:val="24"/>
          <w:szCs w:val="24"/>
        </w:rPr>
        <w:t>he successful candidate will gain knowledge and understanding of all</w:t>
      </w:r>
      <w:r w:rsidR="00FD525B" w:rsidRPr="00C330B1">
        <w:rPr>
          <w:rStyle w:val="Strong"/>
          <w:rFonts w:ascii="Frutiger LT 55 Roman" w:hAnsi="Frutiger LT 55 Roman"/>
          <w:b w:val="0"/>
          <w:color w:val="auto"/>
          <w:sz w:val="24"/>
          <w:szCs w:val="24"/>
        </w:rPr>
        <w:t xml:space="preserve"> aspects of the C</w:t>
      </w:r>
      <w:r w:rsidR="00973116" w:rsidRPr="00C330B1">
        <w:rPr>
          <w:rStyle w:val="Strong"/>
          <w:rFonts w:ascii="Frutiger LT 55 Roman" w:hAnsi="Frutiger LT 55 Roman"/>
          <w:b w:val="0"/>
          <w:color w:val="auto"/>
          <w:sz w:val="24"/>
          <w:szCs w:val="24"/>
        </w:rPr>
        <w:t xml:space="preserve">ompany’s </w:t>
      </w:r>
      <w:r w:rsidR="00AD281E" w:rsidRPr="00C330B1">
        <w:rPr>
          <w:rStyle w:val="Strong"/>
          <w:rFonts w:ascii="Frutiger LT 55 Roman" w:hAnsi="Frutiger LT 55 Roman"/>
          <w:b w:val="0"/>
          <w:color w:val="auto"/>
          <w:sz w:val="24"/>
          <w:szCs w:val="24"/>
        </w:rPr>
        <w:t>operations by participating in c</w:t>
      </w:r>
      <w:r w:rsidR="00973116" w:rsidRPr="00C330B1">
        <w:rPr>
          <w:rStyle w:val="Strong"/>
          <w:rFonts w:ascii="Frutiger LT 55 Roman" w:hAnsi="Frutiger LT 55 Roman"/>
          <w:b w:val="0"/>
          <w:color w:val="auto"/>
          <w:sz w:val="24"/>
          <w:szCs w:val="24"/>
        </w:rPr>
        <w:t>ompany assigned training / pr</w:t>
      </w:r>
      <w:r w:rsidR="00AD281E" w:rsidRPr="00C330B1">
        <w:rPr>
          <w:rStyle w:val="Strong"/>
          <w:rFonts w:ascii="Frutiger LT 55 Roman" w:hAnsi="Frutiger LT 55 Roman"/>
          <w:b w:val="0"/>
          <w:color w:val="auto"/>
          <w:sz w:val="24"/>
          <w:szCs w:val="24"/>
        </w:rPr>
        <w:t>ojects as part of their</w:t>
      </w:r>
      <w:r w:rsidR="00973116" w:rsidRPr="00C330B1">
        <w:rPr>
          <w:rStyle w:val="Strong"/>
          <w:rFonts w:ascii="Frutiger LT 55 Roman" w:hAnsi="Frutiger LT 55 Roman"/>
          <w:b w:val="0"/>
          <w:color w:val="auto"/>
          <w:sz w:val="24"/>
          <w:szCs w:val="24"/>
        </w:rPr>
        <w:t xml:space="preserve"> Sales Development Programme.</w:t>
      </w:r>
      <w:r w:rsidR="00DF414D" w:rsidRPr="00C330B1">
        <w:rPr>
          <w:rStyle w:val="Strong"/>
          <w:rFonts w:ascii="Frutiger LT 55 Roman" w:hAnsi="Frutiger LT 55 Roman"/>
          <w:b w:val="0"/>
          <w:color w:val="auto"/>
          <w:sz w:val="24"/>
          <w:szCs w:val="24"/>
        </w:rPr>
        <w:t xml:space="preserve"> </w:t>
      </w:r>
      <w:r w:rsidR="002F4BFE" w:rsidRPr="00C330B1">
        <w:rPr>
          <w:rStyle w:val="Strong"/>
          <w:rFonts w:ascii="Frutiger LT 55 Roman" w:hAnsi="Frutiger LT 55 Roman"/>
          <w:b w:val="0"/>
          <w:color w:val="auto"/>
          <w:sz w:val="24"/>
          <w:szCs w:val="24"/>
        </w:rPr>
        <w:t>Along with the</w:t>
      </w:r>
      <w:r w:rsidR="00FD525B" w:rsidRPr="00C330B1">
        <w:rPr>
          <w:rStyle w:val="Strong"/>
          <w:rFonts w:ascii="Frutiger LT 55 Roman" w:hAnsi="Frutiger LT 55 Roman"/>
          <w:b w:val="0"/>
          <w:color w:val="auto"/>
          <w:sz w:val="24"/>
          <w:szCs w:val="24"/>
        </w:rPr>
        <w:t xml:space="preserve"> company’s target sectors of the industry, developers, merchants, i</w:t>
      </w:r>
      <w:r w:rsidR="00DF414D" w:rsidRPr="00C330B1">
        <w:rPr>
          <w:rStyle w:val="Strong"/>
          <w:rFonts w:ascii="Frutiger LT 55 Roman" w:hAnsi="Frutiger LT 55 Roman"/>
          <w:b w:val="0"/>
          <w:color w:val="auto"/>
          <w:sz w:val="24"/>
          <w:szCs w:val="24"/>
        </w:rPr>
        <w:t>nstallers</w:t>
      </w:r>
      <w:r w:rsidR="00AD281E" w:rsidRPr="00C330B1">
        <w:rPr>
          <w:rStyle w:val="Strong"/>
          <w:rFonts w:ascii="Frutiger LT 55 Roman" w:hAnsi="Frutiger LT 55 Roman"/>
          <w:b w:val="0"/>
          <w:color w:val="auto"/>
          <w:sz w:val="24"/>
          <w:szCs w:val="24"/>
        </w:rPr>
        <w:t xml:space="preserve"> and </w:t>
      </w:r>
      <w:r w:rsidR="002F4BFE" w:rsidRPr="00C330B1">
        <w:rPr>
          <w:rStyle w:val="Strong"/>
          <w:rFonts w:ascii="Frutiger LT 55 Roman" w:hAnsi="Frutiger LT 55 Roman"/>
          <w:b w:val="0"/>
          <w:color w:val="auto"/>
          <w:sz w:val="24"/>
          <w:szCs w:val="24"/>
        </w:rPr>
        <w:t>attain</w:t>
      </w:r>
      <w:r w:rsidR="00DF414D" w:rsidRPr="00C330B1">
        <w:rPr>
          <w:rStyle w:val="Strong"/>
          <w:rFonts w:ascii="Frutiger LT 55 Roman" w:hAnsi="Frutiger LT 55 Roman"/>
          <w:b w:val="0"/>
          <w:color w:val="auto"/>
          <w:sz w:val="24"/>
          <w:szCs w:val="24"/>
        </w:rPr>
        <w:t xml:space="preserve"> hands on operational ex</w:t>
      </w:r>
      <w:r w:rsidR="00F73AFE" w:rsidRPr="00C330B1">
        <w:rPr>
          <w:rStyle w:val="Strong"/>
          <w:rFonts w:ascii="Frutiger LT 55 Roman" w:hAnsi="Frutiger LT 55 Roman"/>
          <w:b w:val="0"/>
          <w:color w:val="auto"/>
          <w:sz w:val="24"/>
          <w:szCs w:val="24"/>
        </w:rPr>
        <w:t>perience on all aspects of the supply c</w:t>
      </w:r>
      <w:r w:rsidR="00DF414D" w:rsidRPr="00C330B1">
        <w:rPr>
          <w:rStyle w:val="Strong"/>
          <w:rFonts w:ascii="Frutiger LT 55 Roman" w:hAnsi="Frutiger LT 55 Roman"/>
          <w:b w:val="0"/>
          <w:color w:val="auto"/>
          <w:sz w:val="24"/>
          <w:szCs w:val="24"/>
        </w:rPr>
        <w:t>hain.</w:t>
      </w:r>
    </w:p>
    <w:p w:rsidR="00FD525B" w:rsidRPr="00C330B1" w:rsidRDefault="004163C0" w:rsidP="00675C84">
      <w:pPr>
        <w:pStyle w:val="Heading1"/>
        <w:jc w:val="center"/>
        <w:rPr>
          <w:rStyle w:val="Strong"/>
          <w:rFonts w:ascii="Frutiger LT 55 Roman" w:hAnsi="Frutiger LT 55 Roman"/>
          <w:b w:val="0"/>
          <w:color w:val="auto"/>
          <w:sz w:val="24"/>
          <w:szCs w:val="24"/>
        </w:rPr>
      </w:pPr>
      <w:r w:rsidRPr="00C330B1">
        <w:rPr>
          <w:rStyle w:val="Strong"/>
          <w:rFonts w:ascii="Frutiger LT 55 Roman" w:hAnsi="Frutiger LT 55 Roman"/>
          <w:b w:val="0"/>
          <w:color w:val="auto"/>
          <w:sz w:val="24"/>
          <w:szCs w:val="24"/>
        </w:rPr>
        <w:t xml:space="preserve">As </w:t>
      </w:r>
      <w:r w:rsidR="002F4BFE" w:rsidRPr="00C330B1">
        <w:rPr>
          <w:rStyle w:val="Strong"/>
          <w:rFonts w:ascii="Frutiger LT 55 Roman" w:hAnsi="Frutiger LT 55 Roman"/>
          <w:b w:val="0"/>
          <w:color w:val="auto"/>
          <w:sz w:val="24"/>
          <w:szCs w:val="24"/>
        </w:rPr>
        <w:t xml:space="preserve">Site &amp; Sales Support Representative </w:t>
      </w:r>
      <w:r w:rsidR="00CB176F" w:rsidRPr="00C330B1">
        <w:rPr>
          <w:rStyle w:val="Strong"/>
          <w:rFonts w:ascii="Frutiger LT 55 Roman" w:hAnsi="Frutiger LT 55 Roman"/>
          <w:b w:val="0"/>
          <w:color w:val="auto"/>
          <w:sz w:val="24"/>
          <w:szCs w:val="24"/>
        </w:rPr>
        <w:t>you will report to the Regional Business Development Manager and have strong links with</w:t>
      </w:r>
      <w:r w:rsidR="00FD525B" w:rsidRPr="00C330B1">
        <w:rPr>
          <w:rStyle w:val="Strong"/>
          <w:rFonts w:ascii="Frutiger LT 55 Roman" w:hAnsi="Frutiger LT 55 Roman"/>
          <w:b w:val="0"/>
          <w:color w:val="auto"/>
          <w:sz w:val="24"/>
          <w:szCs w:val="24"/>
        </w:rPr>
        <w:t xml:space="preserve"> the </w:t>
      </w:r>
      <w:r w:rsidR="00CB176F" w:rsidRPr="00C330B1">
        <w:rPr>
          <w:rStyle w:val="Strong"/>
          <w:rFonts w:ascii="Frutiger LT 55 Roman" w:hAnsi="Frutiger LT 55 Roman"/>
          <w:b w:val="0"/>
          <w:color w:val="auto"/>
          <w:sz w:val="24"/>
          <w:szCs w:val="24"/>
        </w:rPr>
        <w:t xml:space="preserve">Regional Sales </w:t>
      </w:r>
      <w:r w:rsidR="00FD525B" w:rsidRPr="00C330B1">
        <w:rPr>
          <w:rStyle w:val="Strong"/>
          <w:rFonts w:ascii="Frutiger LT 55 Roman" w:hAnsi="Frutiger LT 55 Roman"/>
          <w:b w:val="0"/>
          <w:color w:val="auto"/>
          <w:sz w:val="24"/>
          <w:szCs w:val="24"/>
        </w:rPr>
        <w:t>Director and</w:t>
      </w:r>
      <w:r w:rsidR="00F73AFE" w:rsidRPr="00C330B1">
        <w:rPr>
          <w:rStyle w:val="Strong"/>
          <w:rFonts w:ascii="Frutiger LT 55 Roman" w:hAnsi="Frutiger LT 55 Roman"/>
          <w:b w:val="0"/>
          <w:color w:val="auto"/>
          <w:sz w:val="24"/>
          <w:szCs w:val="24"/>
        </w:rPr>
        <w:t xml:space="preserve"> the sal</w:t>
      </w:r>
      <w:r w:rsidR="00FD525B" w:rsidRPr="00C330B1">
        <w:rPr>
          <w:rStyle w:val="Strong"/>
          <w:rFonts w:ascii="Frutiger LT 55 Roman" w:hAnsi="Frutiger LT 55 Roman"/>
          <w:b w:val="0"/>
          <w:color w:val="auto"/>
          <w:sz w:val="24"/>
          <w:szCs w:val="24"/>
        </w:rPr>
        <w:t xml:space="preserve">es </w:t>
      </w:r>
      <w:r w:rsidR="00F73AFE" w:rsidRPr="00C330B1">
        <w:rPr>
          <w:rStyle w:val="Strong"/>
          <w:rFonts w:ascii="Frutiger LT 55 Roman" w:hAnsi="Frutiger LT 55 Roman"/>
          <w:b w:val="0"/>
          <w:color w:val="auto"/>
          <w:sz w:val="24"/>
          <w:szCs w:val="24"/>
        </w:rPr>
        <w:t>t</w:t>
      </w:r>
      <w:r w:rsidR="00FD525B" w:rsidRPr="00C330B1">
        <w:rPr>
          <w:rStyle w:val="Strong"/>
          <w:rFonts w:ascii="Frutiger LT 55 Roman" w:hAnsi="Frutiger LT 55 Roman"/>
          <w:b w:val="0"/>
          <w:color w:val="auto"/>
          <w:sz w:val="24"/>
          <w:szCs w:val="24"/>
        </w:rPr>
        <w:t>eam</w:t>
      </w:r>
      <w:r w:rsidR="00CB176F" w:rsidRPr="00C330B1">
        <w:rPr>
          <w:rStyle w:val="Strong"/>
          <w:rFonts w:ascii="Frutiger LT 55 Roman" w:hAnsi="Frutiger LT 55 Roman"/>
          <w:b w:val="0"/>
          <w:color w:val="auto"/>
          <w:sz w:val="24"/>
          <w:szCs w:val="24"/>
        </w:rPr>
        <w:t xml:space="preserve">. </w:t>
      </w:r>
      <w:r w:rsidRPr="00C330B1">
        <w:rPr>
          <w:rStyle w:val="Strong"/>
          <w:rFonts w:ascii="Frutiger LT 55 Roman" w:hAnsi="Frutiger LT 55 Roman"/>
          <w:b w:val="0"/>
          <w:color w:val="auto"/>
          <w:sz w:val="24"/>
          <w:szCs w:val="24"/>
        </w:rPr>
        <w:t>Previous building products knowledge or sales experience is not essential however if you have the determination and ambition to succeed</w:t>
      </w:r>
      <w:r w:rsidR="00FD525B" w:rsidRPr="00C330B1">
        <w:rPr>
          <w:rStyle w:val="Strong"/>
          <w:rFonts w:ascii="Frutiger LT 55 Roman" w:hAnsi="Frutiger LT 55 Roman"/>
          <w:b w:val="0"/>
          <w:color w:val="auto"/>
          <w:sz w:val="24"/>
          <w:szCs w:val="24"/>
        </w:rPr>
        <w:t xml:space="preserve"> and be successful and have a high degree of self-motivation</w:t>
      </w:r>
      <w:r w:rsidR="00F73AFE" w:rsidRPr="00C330B1">
        <w:rPr>
          <w:rStyle w:val="Strong"/>
          <w:rFonts w:ascii="Frutiger LT 55 Roman" w:hAnsi="Frutiger LT 55 Roman"/>
          <w:b w:val="0"/>
          <w:color w:val="auto"/>
          <w:sz w:val="24"/>
          <w:szCs w:val="24"/>
        </w:rPr>
        <w:t xml:space="preserve"> and drive then this is </w:t>
      </w:r>
      <w:r w:rsidR="00F83D61" w:rsidRPr="00C330B1">
        <w:rPr>
          <w:rStyle w:val="Strong"/>
          <w:rFonts w:ascii="Frutiger LT 55 Roman" w:hAnsi="Frutiger LT 55 Roman"/>
          <w:b w:val="0"/>
          <w:color w:val="auto"/>
          <w:sz w:val="24"/>
          <w:szCs w:val="24"/>
        </w:rPr>
        <w:t>the perfect opportunity.</w:t>
      </w:r>
    </w:p>
    <w:p w:rsidR="00F73AFE" w:rsidRPr="00C330B1" w:rsidRDefault="00F73AFE" w:rsidP="00675C84">
      <w:pPr>
        <w:pStyle w:val="Heading1"/>
        <w:jc w:val="center"/>
        <w:rPr>
          <w:rStyle w:val="Strong"/>
          <w:rFonts w:ascii="Frutiger LT 55 Roman" w:hAnsi="Frutiger LT 55 Roman"/>
          <w:b w:val="0"/>
          <w:color w:val="auto"/>
          <w:sz w:val="24"/>
          <w:szCs w:val="24"/>
        </w:rPr>
      </w:pPr>
      <w:r w:rsidRPr="00C330B1">
        <w:rPr>
          <w:rStyle w:val="Strong"/>
          <w:rFonts w:ascii="Frutiger LT 55 Roman" w:hAnsi="Frutiger LT 55 Roman"/>
          <w:b w:val="0"/>
          <w:color w:val="auto"/>
          <w:sz w:val="24"/>
          <w:szCs w:val="24"/>
        </w:rPr>
        <w:t xml:space="preserve">It is essential you can demonstrate a confident approach </w:t>
      </w:r>
      <w:r w:rsidR="00FD525B" w:rsidRPr="00C330B1">
        <w:rPr>
          <w:rStyle w:val="Strong"/>
          <w:rFonts w:ascii="Frutiger LT 55 Roman" w:hAnsi="Frutiger LT 55 Roman"/>
          <w:b w:val="0"/>
          <w:color w:val="auto"/>
          <w:sz w:val="24"/>
          <w:szCs w:val="24"/>
        </w:rPr>
        <w:t xml:space="preserve">and personable </w:t>
      </w:r>
      <w:r w:rsidRPr="00C330B1">
        <w:rPr>
          <w:rStyle w:val="Strong"/>
          <w:rFonts w:ascii="Frutiger LT 55 Roman" w:hAnsi="Frutiger LT 55 Roman"/>
          <w:b w:val="0"/>
          <w:color w:val="auto"/>
          <w:sz w:val="24"/>
          <w:szCs w:val="24"/>
        </w:rPr>
        <w:t xml:space="preserve">skills. Excellent </w:t>
      </w:r>
      <w:r w:rsidR="00AD281E" w:rsidRPr="00C330B1">
        <w:rPr>
          <w:rStyle w:val="Strong"/>
          <w:rFonts w:ascii="Frutiger LT 55 Roman" w:hAnsi="Frutiger LT 55 Roman"/>
          <w:b w:val="0"/>
          <w:color w:val="auto"/>
          <w:sz w:val="24"/>
          <w:szCs w:val="24"/>
        </w:rPr>
        <w:t>organisati</w:t>
      </w:r>
      <w:r w:rsidRPr="00C330B1">
        <w:rPr>
          <w:rStyle w:val="Strong"/>
          <w:rFonts w:ascii="Frutiger LT 55 Roman" w:hAnsi="Frutiger LT 55 Roman"/>
          <w:b w:val="0"/>
          <w:color w:val="auto"/>
          <w:sz w:val="24"/>
          <w:szCs w:val="24"/>
        </w:rPr>
        <w:t xml:space="preserve">onal skills and </w:t>
      </w:r>
      <w:r w:rsidR="00AD281E" w:rsidRPr="00C330B1">
        <w:rPr>
          <w:rStyle w:val="Strong"/>
          <w:rFonts w:ascii="Frutiger LT 55 Roman" w:hAnsi="Frutiger LT 55 Roman"/>
          <w:b w:val="0"/>
          <w:color w:val="auto"/>
          <w:sz w:val="24"/>
          <w:szCs w:val="24"/>
        </w:rPr>
        <w:t>communicator</w:t>
      </w:r>
      <w:r w:rsidRPr="00C330B1">
        <w:rPr>
          <w:rStyle w:val="Strong"/>
          <w:rFonts w:ascii="Frutiger LT 55 Roman" w:hAnsi="Frutiger LT 55 Roman"/>
          <w:b w:val="0"/>
          <w:color w:val="auto"/>
          <w:sz w:val="24"/>
          <w:szCs w:val="24"/>
        </w:rPr>
        <w:t xml:space="preserve"> and be able to build strong relations with all Customer Types, Installers, Site Management, Specifiers, Merchants Staff, etc.</w:t>
      </w:r>
    </w:p>
    <w:p w:rsidR="005D7A7D" w:rsidRPr="00C330B1" w:rsidRDefault="00973116" w:rsidP="00675C84">
      <w:pPr>
        <w:pStyle w:val="Heading1"/>
        <w:jc w:val="center"/>
        <w:rPr>
          <w:rStyle w:val="Strong"/>
          <w:rFonts w:ascii="Frutiger LT 55 Roman" w:hAnsi="Frutiger LT 55 Roman"/>
          <w:b w:val="0"/>
          <w:color w:val="auto"/>
          <w:sz w:val="24"/>
          <w:szCs w:val="24"/>
        </w:rPr>
      </w:pPr>
      <w:r w:rsidRPr="00C330B1">
        <w:rPr>
          <w:rStyle w:val="Strong"/>
          <w:rFonts w:ascii="Frutiger LT 55 Roman" w:hAnsi="Frutiger LT 55 Roman"/>
          <w:b w:val="0"/>
          <w:color w:val="auto"/>
          <w:sz w:val="24"/>
          <w:szCs w:val="24"/>
        </w:rPr>
        <w:t>In the role there is clearly room to grow and develop and with the ambitious growth plans of the business, it’s the perfect time to join our passionate and dynamic team. In return, you will benefit from outstanding training and a variety of long term career opportunities</w:t>
      </w:r>
    </w:p>
    <w:p w:rsidR="00675C84" w:rsidRPr="00C330B1" w:rsidRDefault="00675C84" w:rsidP="00675C84">
      <w:pPr>
        <w:pStyle w:val="Heading1"/>
        <w:jc w:val="center"/>
        <w:rPr>
          <w:rStyle w:val="Strong"/>
          <w:rFonts w:ascii="Frutiger LT 55 Roman" w:hAnsi="Frutiger LT 55 Roman"/>
          <w:b w:val="0"/>
          <w:color w:val="auto"/>
          <w:sz w:val="24"/>
          <w:szCs w:val="24"/>
        </w:rPr>
      </w:pPr>
      <w:r w:rsidRPr="00C330B1">
        <w:rPr>
          <w:rStyle w:val="Strong"/>
          <w:rFonts w:ascii="Frutiger LT 55 Roman" w:hAnsi="Frutiger LT 55 Roman"/>
          <w:b w:val="0"/>
          <w:color w:val="auto"/>
          <w:sz w:val="24"/>
          <w:szCs w:val="24"/>
        </w:rPr>
        <w:t>A competitive salary, company car and other attractive Company benefits will apply.</w:t>
      </w:r>
    </w:p>
    <w:p w:rsidR="00675C84" w:rsidRPr="00C330B1" w:rsidRDefault="00A602EE" w:rsidP="00675C84">
      <w:pPr>
        <w:pStyle w:val="Heading1"/>
        <w:spacing w:before="0" w:line="240" w:lineRule="auto"/>
        <w:jc w:val="center"/>
        <w:rPr>
          <w:rStyle w:val="Strong"/>
          <w:rFonts w:ascii="Frutiger LT 55 Roman" w:hAnsi="Frutiger LT 55 Roman"/>
          <w:b w:val="0"/>
          <w:color w:val="auto"/>
          <w:sz w:val="24"/>
          <w:szCs w:val="24"/>
        </w:rPr>
      </w:pPr>
      <w:r w:rsidRPr="00C330B1">
        <w:rPr>
          <w:rStyle w:val="Strong"/>
          <w:rFonts w:ascii="Frutiger LT 55 Roman" w:hAnsi="Frutiger LT 55 Roman"/>
          <w:b w:val="0"/>
          <w:color w:val="auto"/>
          <w:sz w:val="24"/>
          <w:szCs w:val="24"/>
        </w:rPr>
        <w:t>Please send your application, by email</w:t>
      </w:r>
      <w:r w:rsidR="003866FE" w:rsidRPr="00C330B1">
        <w:rPr>
          <w:rStyle w:val="Strong"/>
          <w:rFonts w:ascii="Frutiger LT 55 Roman" w:hAnsi="Frutiger LT 55 Roman"/>
          <w:b w:val="0"/>
          <w:color w:val="auto"/>
          <w:sz w:val="24"/>
          <w:szCs w:val="24"/>
        </w:rPr>
        <w:t xml:space="preserve"> or in writing</w:t>
      </w:r>
      <w:r w:rsidRPr="00C330B1">
        <w:rPr>
          <w:rStyle w:val="Strong"/>
          <w:rFonts w:ascii="Frutiger LT 55 Roman" w:hAnsi="Frutiger LT 55 Roman"/>
          <w:b w:val="0"/>
          <w:color w:val="auto"/>
          <w:sz w:val="24"/>
          <w:szCs w:val="24"/>
        </w:rPr>
        <w:t>, with an up to date CV and current salary to:</w:t>
      </w:r>
      <w:r w:rsidR="003866FE" w:rsidRPr="00C330B1">
        <w:rPr>
          <w:rStyle w:val="Strong"/>
          <w:rFonts w:ascii="Frutiger LT 55 Roman" w:hAnsi="Frutiger LT 55 Roman"/>
          <w:b w:val="0"/>
          <w:color w:val="auto"/>
          <w:sz w:val="24"/>
          <w:szCs w:val="24"/>
        </w:rPr>
        <w:t xml:space="preserve"> </w:t>
      </w:r>
      <w:hyperlink r:id="rId7" w:history="1">
        <w:r w:rsidR="00675C84" w:rsidRPr="00C330B1">
          <w:rPr>
            <w:rStyle w:val="Strong"/>
            <w:rFonts w:ascii="Frutiger LT 55 Roman" w:hAnsi="Frutiger LT 55 Roman"/>
            <w:b w:val="0"/>
            <w:color w:val="auto"/>
            <w:sz w:val="24"/>
            <w:szCs w:val="24"/>
          </w:rPr>
          <w:t>Mike.Morgan@Polypipe.com</w:t>
        </w:r>
      </w:hyperlink>
    </w:p>
    <w:p w:rsidR="00A602EE" w:rsidRPr="00C330B1" w:rsidRDefault="00675C84" w:rsidP="00675C84">
      <w:pPr>
        <w:pStyle w:val="Heading1"/>
        <w:spacing w:before="0" w:line="240" w:lineRule="auto"/>
        <w:jc w:val="center"/>
        <w:rPr>
          <w:rStyle w:val="Strong"/>
          <w:rFonts w:ascii="Frutiger LT 55 Roman" w:hAnsi="Frutiger LT 55 Roman"/>
          <w:b w:val="0"/>
          <w:color w:val="auto"/>
          <w:sz w:val="24"/>
          <w:szCs w:val="24"/>
        </w:rPr>
      </w:pPr>
      <w:r w:rsidRPr="00C330B1">
        <w:rPr>
          <w:rStyle w:val="Strong"/>
          <w:rFonts w:ascii="Frutiger LT 55 Roman" w:hAnsi="Frutiger LT 55 Roman"/>
          <w:b w:val="0"/>
          <w:color w:val="auto"/>
          <w:sz w:val="24"/>
          <w:szCs w:val="24"/>
        </w:rPr>
        <w:t xml:space="preserve">Mike Morgan, Regional Sales Director, </w:t>
      </w:r>
      <w:r w:rsidR="007A68EE" w:rsidRPr="00C330B1">
        <w:rPr>
          <w:rStyle w:val="Strong"/>
          <w:rFonts w:ascii="Frutiger LT 55 Roman" w:hAnsi="Frutiger LT 55 Roman"/>
          <w:b w:val="0"/>
          <w:color w:val="auto"/>
          <w:sz w:val="24"/>
          <w:szCs w:val="24"/>
        </w:rPr>
        <w:t xml:space="preserve">C/O </w:t>
      </w:r>
      <w:r w:rsidRPr="00C330B1">
        <w:rPr>
          <w:rStyle w:val="Strong"/>
          <w:rFonts w:ascii="Frutiger LT 55 Roman" w:hAnsi="Frutiger LT 55 Roman"/>
          <w:b w:val="0"/>
          <w:color w:val="auto"/>
          <w:sz w:val="24"/>
          <w:szCs w:val="24"/>
        </w:rPr>
        <w:t>HR/</w:t>
      </w:r>
      <w:r w:rsidR="007A68EE" w:rsidRPr="00C330B1">
        <w:rPr>
          <w:rStyle w:val="Strong"/>
          <w:rFonts w:ascii="Frutiger LT 55 Roman" w:hAnsi="Frutiger LT 55 Roman"/>
          <w:b w:val="0"/>
          <w:color w:val="auto"/>
          <w:sz w:val="24"/>
          <w:szCs w:val="24"/>
        </w:rPr>
        <w:t>Recruitment Advisor</w:t>
      </w:r>
      <w:r w:rsidR="00A602EE" w:rsidRPr="00C330B1">
        <w:rPr>
          <w:rStyle w:val="Strong"/>
          <w:rFonts w:ascii="Frutiger LT 55 Roman" w:hAnsi="Frutiger LT 55 Roman"/>
          <w:b w:val="0"/>
          <w:color w:val="auto"/>
          <w:sz w:val="24"/>
          <w:szCs w:val="24"/>
        </w:rPr>
        <w:t>, Broomhouse Lane, Edlington, Doncaster, DN12 1ES</w:t>
      </w:r>
    </w:p>
    <w:p w:rsidR="00AF57A4" w:rsidRPr="00C330B1" w:rsidRDefault="00FB640F" w:rsidP="00C330B1">
      <w:pPr>
        <w:pStyle w:val="Heading1"/>
        <w:jc w:val="center"/>
        <w:rPr>
          <w:rFonts w:ascii="Frutiger LT 55 Roman" w:hAnsi="Frutiger LT 55 Roman"/>
          <w:b/>
          <w:bCs/>
          <w:color w:val="auto"/>
          <w:sz w:val="24"/>
          <w:szCs w:val="24"/>
        </w:rPr>
      </w:pPr>
      <w:r w:rsidRPr="00C330B1">
        <w:rPr>
          <w:rStyle w:val="Strong"/>
          <w:rFonts w:ascii="Frutiger LT 55 Roman" w:hAnsi="Frutiger LT 55 Roman"/>
          <w:color w:val="auto"/>
          <w:sz w:val="24"/>
          <w:szCs w:val="24"/>
        </w:rPr>
        <w:t>Closing</w:t>
      </w:r>
      <w:r w:rsidR="00AF57A4" w:rsidRPr="00C330B1">
        <w:rPr>
          <w:rStyle w:val="Strong"/>
          <w:rFonts w:ascii="Frutiger LT 55 Roman" w:hAnsi="Frutiger LT 55 Roman"/>
          <w:color w:val="auto"/>
          <w:sz w:val="24"/>
          <w:szCs w:val="24"/>
        </w:rPr>
        <w:t xml:space="preserve"> date: 2</w:t>
      </w:r>
      <w:r w:rsidR="00AF57A4" w:rsidRPr="00C330B1">
        <w:rPr>
          <w:rStyle w:val="Strong"/>
          <w:rFonts w:ascii="Frutiger LT 55 Roman" w:hAnsi="Frutiger LT 55 Roman"/>
          <w:color w:val="auto"/>
          <w:sz w:val="24"/>
          <w:szCs w:val="24"/>
          <w:vertAlign w:val="superscript"/>
        </w:rPr>
        <w:t>nd</w:t>
      </w:r>
      <w:r w:rsidR="00AF57A4" w:rsidRPr="00C330B1">
        <w:rPr>
          <w:rStyle w:val="Strong"/>
          <w:rFonts w:ascii="Frutiger LT 55 Roman" w:hAnsi="Frutiger LT 55 Roman"/>
          <w:color w:val="auto"/>
          <w:sz w:val="24"/>
          <w:szCs w:val="24"/>
        </w:rPr>
        <w:t xml:space="preserve"> February 2018</w:t>
      </w:r>
      <w:bookmarkStart w:id="0" w:name="_GoBack"/>
      <w:bookmarkEnd w:id="0"/>
    </w:p>
    <w:p w:rsidR="00AF57A4" w:rsidRDefault="00AF57A4" w:rsidP="00D53150">
      <w:pPr>
        <w:spacing w:after="0" w:line="240" w:lineRule="auto"/>
        <w:jc w:val="center"/>
        <w:rPr>
          <w:rFonts w:ascii="Frutiger LT 55 Roman" w:eastAsia="Times New Roman" w:hAnsi="Frutiger LT 55 Roman" w:cs="Arial"/>
          <w:b/>
          <w:sz w:val="26"/>
          <w:szCs w:val="26"/>
        </w:rPr>
      </w:pPr>
    </w:p>
    <w:p w:rsidR="00BA5991" w:rsidRPr="008648EB" w:rsidRDefault="00E56B8E" w:rsidP="00D53150">
      <w:pPr>
        <w:spacing w:after="0" w:line="240" w:lineRule="auto"/>
        <w:jc w:val="center"/>
        <w:rPr>
          <w:rFonts w:ascii="Frutiger LT 55 Roman" w:eastAsia="Times New Roman" w:hAnsi="Frutiger LT 55 Roman" w:cs="Arial"/>
          <w:b/>
          <w:sz w:val="26"/>
          <w:szCs w:val="26"/>
        </w:rPr>
      </w:pPr>
      <w:r w:rsidRPr="008648EB">
        <w:rPr>
          <w:rFonts w:ascii="Frutiger LT 55 Roman" w:eastAsia="Times New Roman" w:hAnsi="Frutiger LT 55 Roman" w:cs="Times New Roman"/>
          <w:b/>
          <w:noProof/>
          <w:sz w:val="26"/>
          <w:szCs w:val="26"/>
          <w:lang w:eastAsia="en-GB"/>
        </w:rPr>
        <mc:AlternateContent>
          <mc:Choice Requires="wps">
            <w:drawing>
              <wp:anchor distT="0" distB="0" distL="114300" distR="114300" simplePos="0" relativeHeight="251660288" behindDoc="0" locked="0" layoutInCell="1" allowOverlap="1" wp14:anchorId="64FFA4B8" wp14:editId="3E5F1AFC">
                <wp:simplePos x="0" y="0"/>
                <wp:positionH relativeFrom="column">
                  <wp:posOffset>-132080</wp:posOffset>
                </wp:positionH>
                <wp:positionV relativeFrom="paragraph">
                  <wp:posOffset>346075</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5DB2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27.25pt" to="-10.4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"/>
            </w:pict>
          </mc:Fallback>
        </mc:AlternateContent>
      </w:r>
      <w:r w:rsidRPr="008648EB">
        <w:rPr>
          <w:rFonts w:ascii="Frutiger LT 55 Roman" w:eastAsia="Times New Roman" w:hAnsi="Frutiger LT 55 Roman" w:cs="Arial"/>
          <w:b/>
          <w:sz w:val="26"/>
          <w:szCs w:val="26"/>
        </w:rPr>
        <w:t xml:space="preserve">Polypipe operate an Equal </w:t>
      </w:r>
      <w:r w:rsidRPr="008648EB">
        <w:rPr>
          <w:rStyle w:val="Strong"/>
          <w:rFonts w:ascii="Frutiger LT 55 Roman" w:hAnsi="Frutiger LT 55 Roman"/>
        </w:rPr>
        <w:t>Opportunities</w:t>
      </w:r>
      <w:r w:rsidRPr="008648EB">
        <w:rPr>
          <w:rFonts w:ascii="Frutiger LT 55 Roman" w:eastAsia="Times New Roman" w:hAnsi="Frutiger LT 55 Roman" w:cs="Arial"/>
          <w:b/>
          <w:sz w:val="26"/>
          <w:szCs w:val="26"/>
        </w:rPr>
        <w:t xml:space="preserve"> Policy</w:t>
      </w:r>
    </w:p>
    <w:p w:rsidR="00803BA0" w:rsidRPr="00D53150" w:rsidRDefault="00E56B8E" w:rsidP="00D53150">
      <w:pPr>
        <w:spacing w:after="0" w:line="240" w:lineRule="auto"/>
        <w:jc w:val="center"/>
        <w:rPr>
          <w:rFonts w:ascii="Frutiger LT 55 Roman" w:eastAsia="Times New Roman" w:hAnsi="Frutiger LT 55 Roman" w:cs="Arial"/>
          <w:b/>
          <w:sz w:val="28"/>
          <w:szCs w:val="28"/>
        </w:rPr>
      </w:pPr>
      <w:r w:rsidRPr="008A0FE7">
        <w:rPr>
          <w:rFonts w:ascii="Frutiger LT 55 Roman" w:eastAsia="Times New Roman" w:hAnsi="Frutiger LT 55 Roman" w:cs="Arial"/>
          <w:b/>
          <w:noProof/>
          <w:sz w:val="28"/>
          <w:szCs w:val="28"/>
          <w:lang w:eastAsia="en-GB"/>
        </w:rPr>
        <mc:AlternateContent>
          <mc:Choice Requires="wps">
            <w:drawing>
              <wp:anchor distT="0" distB="0" distL="114300" distR="114300" simplePos="0" relativeHeight="251659264" behindDoc="0" locked="0" layoutInCell="1" allowOverlap="1" wp14:anchorId="619AFDDA" wp14:editId="120978E7">
                <wp:simplePos x="0" y="0"/>
                <wp:positionH relativeFrom="column">
                  <wp:posOffset>-132080</wp:posOffset>
                </wp:positionH>
                <wp:positionV relativeFrom="paragraph">
                  <wp:posOffset>346075</wp:posOffset>
                </wp:positionV>
                <wp:extent cx="0" cy="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B839D"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27.25pt" to="-10.4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hWDAIAACM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"/>
            </w:pict>
          </mc:Fallback>
        </mc:AlternateContent>
      </w:r>
      <w:r w:rsidR="00185ED2" w:rsidRPr="009D57A9">
        <w:rPr>
          <w:rFonts w:ascii="Times New Roman" w:eastAsia="Times New Roman" w:hAnsi="Times New Roman" w:cs="Times New Roman"/>
          <w:noProof/>
          <w:sz w:val="24"/>
          <w:szCs w:val="24"/>
          <w:lang w:eastAsia="en-GB"/>
        </w:rPr>
        <w:drawing>
          <wp:anchor distT="0" distB="0" distL="114300" distR="114300" simplePos="0" relativeHeight="251661312" behindDoc="1" locked="0" layoutInCell="1" allowOverlap="1" wp14:anchorId="106FEE31" wp14:editId="31119116">
            <wp:simplePos x="0" y="0"/>
            <wp:positionH relativeFrom="margin">
              <wp:align>right</wp:align>
            </wp:positionH>
            <wp:positionV relativeFrom="paragraph">
              <wp:posOffset>309880</wp:posOffset>
            </wp:positionV>
            <wp:extent cx="1412240" cy="680085"/>
            <wp:effectExtent l="0" t="0" r="0" b="5715"/>
            <wp:wrapTight wrapText="bothSides">
              <wp:wrapPolygon edited="0">
                <wp:start x="0" y="0"/>
                <wp:lineTo x="0" y="19966"/>
                <wp:lineTo x="5536" y="21176"/>
                <wp:lineTo x="15734" y="21176"/>
                <wp:lineTo x="21270" y="19966"/>
                <wp:lineTo x="21270" y="0"/>
                <wp:lineTo x="0" y="0"/>
              </wp:wrapPolygon>
            </wp:wrapTight>
            <wp:docPr id="3" name="Picture 2" descr="C:\Users\jeanette.foy\AppData\Local\Microsoft\Windows\Temporary Internet Files\Content.Word\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ette.foy\AppData\Local\Microsoft\Windows\Temporary Internet Files\Content.Word\employer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224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5ED2">
        <w:rPr>
          <w:noProof/>
          <w:color w:val="0000FF"/>
          <w:lang w:eastAsia="en-GB"/>
        </w:rPr>
        <w:drawing>
          <wp:anchor distT="0" distB="0" distL="114300" distR="114300" simplePos="0" relativeHeight="251663360" behindDoc="1" locked="0" layoutInCell="1" allowOverlap="1" wp14:anchorId="09F7D72E" wp14:editId="0406BF8E">
            <wp:simplePos x="0" y="0"/>
            <wp:positionH relativeFrom="margin">
              <wp:posOffset>0</wp:posOffset>
            </wp:positionH>
            <wp:positionV relativeFrom="paragraph">
              <wp:posOffset>304800</wp:posOffset>
            </wp:positionV>
            <wp:extent cx="1749600" cy="540000"/>
            <wp:effectExtent l="0" t="0" r="3175" b="0"/>
            <wp:wrapTight wrapText="bothSides">
              <wp:wrapPolygon edited="0">
                <wp:start x="1176" y="0"/>
                <wp:lineTo x="0" y="3812"/>
                <wp:lineTo x="0" y="16009"/>
                <wp:lineTo x="1882" y="20584"/>
                <wp:lineTo x="5175" y="20584"/>
                <wp:lineTo x="21404" y="19059"/>
                <wp:lineTo x="21404" y="1525"/>
                <wp:lineTo x="5645" y="0"/>
                <wp:lineTo x="1176" y="0"/>
              </wp:wrapPolygon>
            </wp:wrapTight>
            <wp:docPr id="4" name="irc_mi" descr="Image result for investors in people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nvestors in people logo">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96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03BA0" w:rsidRPr="00D53150" w:rsidSect="003866FE">
      <w:headerReference w:type="even" r:id="rId11"/>
      <w:headerReference w:type="default" r:id="rId12"/>
      <w:headerReference w:type="first" r:id="rId13"/>
      <w:pgSz w:w="11906" w:h="16838"/>
      <w:pgMar w:top="142" w:right="1133" w:bottom="0" w:left="1440"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30E" w:rsidRDefault="00B6630E" w:rsidP="005933E3">
      <w:pPr>
        <w:spacing w:after="0" w:line="240" w:lineRule="auto"/>
      </w:pPr>
      <w:r>
        <w:separator/>
      </w:r>
    </w:p>
  </w:endnote>
  <w:endnote w:type="continuationSeparator" w:id="0">
    <w:p w:rsidR="00B6630E" w:rsidRDefault="00B6630E" w:rsidP="00593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utiger LT 55 Roman">
    <w:panose1 w:val="020B0602020204020204"/>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30E" w:rsidRDefault="00B6630E" w:rsidP="005933E3">
      <w:pPr>
        <w:spacing w:after="0" w:line="240" w:lineRule="auto"/>
      </w:pPr>
      <w:r>
        <w:separator/>
      </w:r>
    </w:p>
  </w:footnote>
  <w:footnote w:type="continuationSeparator" w:id="0">
    <w:p w:rsidR="00B6630E" w:rsidRDefault="00B6630E" w:rsidP="00593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85C" w:rsidRDefault="00C330B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85877" o:spid="_x0000_s2056" type="#_x0000_t75" style="position:absolute;margin-left:0;margin-top:0;width:451.05pt;height:641.35pt;z-index:-251657216;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85C" w:rsidRDefault="003E4A87">
    <w:pPr>
      <w:pStyle w:val="Header"/>
    </w:pPr>
    <w:r>
      <w:rPr>
        <w:noProof/>
        <w:lang w:eastAsia="en-GB"/>
      </w:rPr>
      <w:drawing>
        <wp:anchor distT="0" distB="0" distL="114300" distR="114300" simplePos="0" relativeHeight="251661312" behindDoc="1" locked="0" layoutInCell="1" allowOverlap="1" wp14:anchorId="0C517BD3" wp14:editId="2D0801A7">
          <wp:simplePos x="0" y="0"/>
          <wp:positionH relativeFrom="margin">
            <wp:posOffset>3531235</wp:posOffset>
          </wp:positionH>
          <wp:positionV relativeFrom="paragraph">
            <wp:posOffset>-165100</wp:posOffset>
          </wp:positionV>
          <wp:extent cx="2627630" cy="602615"/>
          <wp:effectExtent l="0" t="0" r="1270" b="6985"/>
          <wp:wrapTight wrapText="bothSides">
            <wp:wrapPolygon edited="0">
              <wp:start x="9239" y="0"/>
              <wp:lineTo x="2036" y="1366"/>
              <wp:lineTo x="0" y="3414"/>
              <wp:lineTo x="0" y="16388"/>
              <wp:lineTo x="5638" y="21168"/>
              <wp:lineTo x="10805" y="21168"/>
              <wp:lineTo x="17069" y="21168"/>
              <wp:lineTo x="18948" y="21168"/>
              <wp:lineTo x="21454" y="15705"/>
              <wp:lineTo x="21454" y="6828"/>
              <wp:lineTo x="20514" y="4780"/>
              <wp:lineTo x="16130" y="0"/>
              <wp:lineTo x="9239" y="0"/>
            </wp:wrapPolygon>
          </wp:wrapTight>
          <wp:docPr id="6" name="Picture 6" descr="C:\Users\brandon.harper\Pictures\Logos\Guideline Logo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andon.harper\Pictures\Logos\Guideline Logo No Background.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8702" r="10879" b="30899"/>
                  <a:stretch/>
                </pic:blipFill>
                <pic:spPr bwMode="auto">
                  <a:xfrm>
                    <a:off x="0" y="0"/>
                    <a:ext cx="2627630" cy="6026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330B1">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85878" o:spid="_x0000_s2057" type="#_x0000_t75" style="position:absolute;margin-left:0;margin-top:0;width:451.05pt;height:641.35pt;z-index:-251656192;mso-position-horizontal:center;mso-position-horizontal-relative:margin;mso-position-vertical:center;mso-position-vertical-relative:margin" o:allowincell="f">
          <v:imagedata r:id="rId2" o:title="Watermark"/>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85C" w:rsidRDefault="00C330B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85876" o:spid="_x0000_s2055" type="#_x0000_t75" style="position:absolute;margin-left:0;margin-top:0;width:451.05pt;height:641.35pt;z-index:-251658240;mso-position-horizontal:center;mso-position-horizontal-relative:margin;mso-position-vertical:center;mso-position-vertical-relative:margin" o:allowincell="f">
          <v:imagedata r:id="rId1" o:title="Watermark"/>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33265"/>
    <w:multiLevelType w:val="hybridMultilevel"/>
    <w:tmpl w:val="55202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E43014"/>
    <w:multiLevelType w:val="hybridMultilevel"/>
    <w:tmpl w:val="55980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B486E"/>
    <w:multiLevelType w:val="multilevel"/>
    <w:tmpl w:val="C686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F1179F"/>
    <w:multiLevelType w:val="hybridMultilevel"/>
    <w:tmpl w:val="ABCEAB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35452C2"/>
    <w:multiLevelType w:val="hybridMultilevel"/>
    <w:tmpl w:val="0D04C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8A54E2"/>
    <w:multiLevelType w:val="hybridMultilevel"/>
    <w:tmpl w:val="45C63844"/>
    <w:lvl w:ilvl="0" w:tplc="1696E19A">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360"/>
        </w:tabs>
        <w:ind w:left="-360" w:hanging="360"/>
      </w:pPr>
      <w:rPr>
        <w:rFonts w:ascii="Symbol" w:hAnsi="Symbol" w:hint="default"/>
      </w:rPr>
    </w:lvl>
    <w:lvl w:ilvl="4" w:tplc="08090003" w:tentative="1">
      <w:start w:val="1"/>
      <w:numFmt w:val="bullet"/>
      <w:lvlText w:val="o"/>
      <w:lvlJc w:val="left"/>
      <w:pPr>
        <w:tabs>
          <w:tab w:val="num" w:pos="360"/>
        </w:tabs>
        <w:ind w:left="360" w:hanging="360"/>
      </w:pPr>
      <w:rPr>
        <w:rFonts w:ascii="Courier New" w:hAnsi="Courier New" w:cs="Courier New" w:hint="default"/>
      </w:rPr>
    </w:lvl>
    <w:lvl w:ilvl="5" w:tplc="08090005" w:tentative="1">
      <w:start w:val="1"/>
      <w:numFmt w:val="bullet"/>
      <w:lvlText w:val=""/>
      <w:lvlJc w:val="left"/>
      <w:pPr>
        <w:tabs>
          <w:tab w:val="num" w:pos="1080"/>
        </w:tabs>
        <w:ind w:left="1080" w:hanging="360"/>
      </w:pPr>
      <w:rPr>
        <w:rFonts w:ascii="Wingdings" w:hAnsi="Wingdings" w:hint="default"/>
      </w:rPr>
    </w:lvl>
    <w:lvl w:ilvl="6" w:tplc="08090001" w:tentative="1">
      <w:start w:val="1"/>
      <w:numFmt w:val="bullet"/>
      <w:lvlText w:val=""/>
      <w:lvlJc w:val="left"/>
      <w:pPr>
        <w:tabs>
          <w:tab w:val="num" w:pos="1800"/>
        </w:tabs>
        <w:ind w:left="1800" w:hanging="360"/>
      </w:pPr>
      <w:rPr>
        <w:rFonts w:ascii="Symbol" w:hAnsi="Symbol" w:hint="default"/>
      </w:rPr>
    </w:lvl>
    <w:lvl w:ilvl="7" w:tplc="08090003" w:tentative="1">
      <w:start w:val="1"/>
      <w:numFmt w:val="bullet"/>
      <w:lvlText w:val="o"/>
      <w:lvlJc w:val="left"/>
      <w:pPr>
        <w:tabs>
          <w:tab w:val="num" w:pos="2520"/>
        </w:tabs>
        <w:ind w:left="2520" w:hanging="360"/>
      </w:pPr>
      <w:rPr>
        <w:rFonts w:ascii="Courier New" w:hAnsi="Courier New" w:cs="Courier New" w:hint="default"/>
      </w:rPr>
    </w:lvl>
    <w:lvl w:ilvl="8" w:tplc="08090005" w:tentative="1">
      <w:start w:val="1"/>
      <w:numFmt w:val="bullet"/>
      <w:lvlText w:val=""/>
      <w:lvlJc w:val="left"/>
      <w:pPr>
        <w:tabs>
          <w:tab w:val="num" w:pos="3240"/>
        </w:tabs>
        <w:ind w:left="3240" w:hanging="360"/>
      </w:pPr>
      <w:rPr>
        <w:rFonts w:ascii="Wingdings" w:hAnsi="Wingdings" w:hint="default"/>
      </w:rPr>
    </w:lvl>
  </w:abstractNum>
  <w:abstractNum w:abstractNumId="6" w15:restartNumberingAfterBreak="0">
    <w:nsid w:val="47623DDA"/>
    <w:multiLevelType w:val="hybridMultilevel"/>
    <w:tmpl w:val="061806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3C37115"/>
    <w:multiLevelType w:val="hybridMultilevel"/>
    <w:tmpl w:val="31224C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7865E35"/>
    <w:multiLevelType w:val="hybridMultilevel"/>
    <w:tmpl w:val="CB5C01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B240BEE"/>
    <w:multiLevelType w:val="hybridMultilevel"/>
    <w:tmpl w:val="A2EA74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C467C6C"/>
    <w:multiLevelType w:val="hybridMultilevel"/>
    <w:tmpl w:val="5A888AA4"/>
    <w:lvl w:ilvl="0" w:tplc="1696E19A">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360"/>
        </w:tabs>
        <w:ind w:left="-360" w:hanging="360"/>
      </w:pPr>
      <w:rPr>
        <w:rFonts w:ascii="Symbol" w:hAnsi="Symbol" w:hint="default"/>
      </w:rPr>
    </w:lvl>
    <w:lvl w:ilvl="4" w:tplc="08090003" w:tentative="1">
      <w:start w:val="1"/>
      <w:numFmt w:val="bullet"/>
      <w:lvlText w:val="o"/>
      <w:lvlJc w:val="left"/>
      <w:pPr>
        <w:tabs>
          <w:tab w:val="num" w:pos="360"/>
        </w:tabs>
        <w:ind w:left="360" w:hanging="360"/>
      </w:pPr>
      <w:rPr>
        <w:rFonts w:ascii="Courier New" w:hAnsi="Courier New" w:cs="Courier New" w:hint="default"/>
      </w:rPr>
    </w:lvl>
    <w:lvl w:ilvl="5" w:tplc="08090005" w:tentative="1">
      <w:start w:val="1"/>
      <w:numFmt w:val="bullet"/>
      <w:lvlText w:val=""/>
      <w:lvlJc w:val="left"/>
      <w:pPr>
        <w:tabs>
          <w:tab w:val="num" w:pos="1080"/>
        </w:tabs>
        <w:ind w:left="1080" w:hanging="360"/>
      </w:pPr>
      <w:rPr>
        <w:rFonts w:ascii="Wingdings" w:hAnsi="Wingdings" w:hint="default"/>
      </w:rPr>
    </w:lvl>
    <w:lvl w:ilvl="6" w:tplc="08090001" w:tentative="1">
      <w:start w:val="1"/>
      <w:numFmt w:val="bullet"/>
      <w:lvlText w:val=""/>
      <w:lvlJc w:val="left"/>
      <w:pPr>
        <w:tabs>
          <w:tab w:val="num" w:pos="1800"/>
        </w:tabs>
        <w:ind w:left="1800" w:hanging="360"/>
      </w:pPr>
      <w:rPr>
        <w:rFonts w:ascii="Symbol" w:hAnsi="Symbol" w:hint="default"/>
      </w:rPr>
    </w:lvl>
    <w:lvl w:ilvl="7" w:tplc="08090003" w:tentative="1">
      <w:start w:val="1"/>
      <w:numFmt w:val="bullet"/>
      <w:lvlText w:val="o"/>
      <w:lvlJc w:val="left"/>
      <w:pPr>
        <w:tabs>
          <w:tab w:val="num" w:pos="2520"/>
        </w:tabs>
        <w:ind w:left="2520" w:hanging="360"/>
      </w:pPr>
      <w:rPr>
        <w:rFonts w:ascii="Courier New" w:hAnsi="Courier New" w:cs="Courier New" w:hint="default"/>
      </w:rPr>
    </w:lvl>
    <w:lvl w:ilvl="8" w:tplc="08090005" w:tentative="1">
      <w:start w:val="1"/>
      <w:numFmt w:val="bullet"/>
      <w:lvlText w:val=""/>
      <w:lvlJc w:val="left"/>
      <w:pPr>
        <w:tabs>
          <w:tab w:val="num" w:pos="3240"/>
        </w:tabs>
        <w:ind w:left="3240" w:hanging="360"/>
      </w:pPr>
      <w:rPr>
        <w:rFonts w:ascii="Wingdings" w:hAnsi="Wingdings" w:hint="default"/>
      </w:rPr>
    </w:lvl>
  </w:abstractNum>
  <w:abstractNum w:abstractNumId="11" w15:restartNumberingAfterBreak="0">
    <w:nsid w:val="6E527CD6"/>
    <w:multiLevelType w:val="hybridMultilevel"/>
    <w:tmpl w:val="AA38AE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242CA9"/>
    <w:multiLevelType w:val="hybridMultilevel"/>
    <w:tmpl w:val="FEFE0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6893DD6"/>
    <w:multiLevelType w:val="hybridMultilevel"/>
    <w:tmpl w:val="B6BA81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6C66B39"/>
    <w:multiLevelType w:val="hybridMultilevel"/>
    <w:tmpl w:val="5BB4A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3D08F9"/>
    <w:multiLevelType w:val="hybridMultilevel"/>
    <w:tmpl w:val="DC2E6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E4910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FDA11E0"/>
    <w:multiLevelType w:val="hybridMultilevel"/>
    <w:tmpl w:val="CEF2B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6"/>
  </w:num>
  <w:num w:numId="3">
    <w:abstractNumId w:val="15"/>
  </w:num>
  <w:num w:numId="4">
    <w:abstractNumId w:val="5"/>
  </w:num>
  <w:num w:numId="5">
    <w:abstractNumId w:val="6"/>
  </w:num>
  <w:num w:numId="6">
    <w:abstractNumId w:val="7"/>
  </w:num>
  <w:num w:numId="7">
    <w:abstractNumId w:val="8"/>
  </w:num>
  <w:num w:numId="8">
    <w:abstractNumId w:val="1"/>
  </w:num>
  <w:num w:numId="9">
    <w:abstractNumId w:val="9"/>
  </w:num>
  <w:num w:numId="10">
    <w:abstractNumId w:val="3"/>
  </w:num>
  <w:num w:numId="11">
    <w:abstractNumId w:val="11"/>
  </w:num>
  <w:num w:numId="12">
    <w:abstractNumId w:val="13"/>
  </w:num>
  <w:num w:numId="13">
    <w:abstractNumId w:val="4"/>
  </w:num>
  <w:num w:numId="14">
    <w:abstractNumId w:val="10"/>
  </w:num>
  <w:num w:numId="15">
    <w:abstractNumId w:val="12"/>
  </w:num>
  <w:num w:numId="16">
    <w:abstractNumId w:val="0"/>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10"/>
    <w:rsid w:val="000A1299"/>
    <w:rsid w:val="000B5F8E"/>
    <w:rsid w:val="000C1C10"/>
    <w:rsid w:val="000D3CD9"/>
    <w:rsid w:val="00111749"/>
    <w:rsid w:val="001117B1"/>
    <w:rsid w:val="0012220E"/>
    <w:rsid w:val="00160FC1"/>
    <w:rsid w:val="001643F4"/>
    <w:rsid w:val="00185ED2"/>
    <w:rsid w:val="001A7C8B"/>
    <w:rsid w:val="001C202F"/>
    <w:rsid w:val="001E20EC"/>
    <w:rsid w:val="002079F0"/>
    <w:rsid w:val="00226DB0"/>
    <w:rsid w:val="00235725"/>
    <w:rsid w:val="002A63A4"/>
    <w:rsid w:val="002F4BFE"/>
    <w:rsid w:val="0030643A"/>
    <w:rsid w:val="003170F5"/>
    <w:rsid w:val="00332572"/>
    <w:rsid w:val="00357116"/>
    <w:rsid w:val="003866FE"/>
    <w:rsid w:val="003D605F"/>
    <w:rsid w:val="003E4A87"/>
    <w:rsid w:val="003F790C"/>
    <w:rsid w:val="00410BB4"/>
    <w:rsid w:val="004163C0"/>
    <w:rsid w:val="004428E9"/>
    <w:rsid w:val="004C2470"/>
    <w:rsid w:val="004D4048"/>
    <w:rsid w:val="004D641F"/>
    <w:rsid w:val="00510764"/>
    <w:rsid w:val="00570877"/>
    <w:rsid w:val="005933E3"/>
    <w:rsid w:val="005A7A0E"/>
    <w:rsid w:val="005D029D"/>
    <w:rsid w:val="005D7A7D"/>
    <w:rsid w:val="005E3899"/>
    <w:rsid w:val="005E424D"/>
    <w:rsid w:val="005E5EC7"/>
    <w:rsid w:val="006166A9"/>
    <w:rsid w:val="00675C84"/>
    <w:rsid w:val="006A5F26"/>
    <w:rsid w:val="006B1284"/>
    <w:rsid w:val="006C0534"/>
    <w:rsid w:val="006E585C"/>
    <w:rsid w:val="007464AC"/>
    <w:rsid w:val="00781D55"/>
    <w:rsid w:val="007A68EE"/>
    <w:rsid w:val="007A7F65"/>
    <w:rsid w:val="007D2CB2"/>
    <w:rsid w:val="00803BA0"/>
    <w:rsid w:val="00854D24"/>
    <w:rsid w:val="008648EB"/>
    <w:rsid w:val="008A0FE7"/>
    <w:rsid w:val="008A76CD"/>
    <w:rsid w:val="008B1613"/>
    <w:rsid w:val="008B5AFA"/>
    <w:rsid w:val="008C36AC"/>
    <w:rsid w:val="00904AA4"/>
    <w:rsid w:val="00910C7C"/>
    <w:rsid w:val="0091547B"/>
    <w:rsid w:val="00973116"/>
    <w:rsid w:val="009A0849"/>
    <w:rsid w:val="009C5F28"/>
    <w:rsid w:val="009D472F"/>
    <w:rsid w:val="009D57A9"/>
    <w:rsid w:val="009D7256"/>
    <w:rsid w:val="009F4E82"/>
    <w:rsid w:val="00A21067"/>
    <w:rsid w:val="00A41F93"/>
    <w:rsid w:val="00A602EE"/>
    <w:rsid w:val="00A66017"/>
    <w:rsid w:val="00AB081E"/>
    <w:rsid w:val="00AB5135"/>
    <w:rsid w:val="00AC0541"/>
    <w:rsid w:val="00AD281E"/>
    <w:rsid w:val="00AF57A4"/>
    <w:rsid w:val="00B47FE4"/>
    <w:rsid w:val="00B6630E"/>
    <w:rsid w:val="00BA5991"/>
    <w:rsid w:val="00BD1F41"/>
    <w:rsid w:val="00BD3F00"/>
    <w:rsid w:val="00C16A97"/>
    <w:rsid w:val="00C330B1"/>
    <w:rsid w:val="00C40A0D"/>
    <w:rsid w:val="00CB176F"/>
    <w:rsid w:val="00CB6893"/>
    <w:rsid w:val="00CF715A"/>
    <w:rsid w:val="00D040D4"/>
    <w:rsid w:val="00D53150"/>
    <w:rsid w:val="00D74567"/>
    <w:rsid w:val="00DF1F30"/>
    <w:rsid w:val="00DF414D"/>
    <w:rsid w:val="00E56B8E"/>
    <w:rsid w:val="00E60899"/>
    <w:rsid w:val="00E65D29"/>
    <w:rsid w:val="00E7199F"/>
    <w:rsid w:val="00E74A2D"/>
    <w:rsid w:val="00E82322"/>
    <w:rsid w:val="00ED3D02"/>
    <w:rsid w:val="00ED792A"/>
    <w:rsid w:val="00EE0CD9"/>
    <w:rsid w:val="00F078FA"/>
    <w:rsid w:val="00F52585"/>
    <w:rsid w:val="00F73AFE"/>
    <w:rsid w:val="00F83D61"/>
    <w:rsid w:val="00FB640F"/>
    <w:rsid w:val="00FD5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4C13808"/>
  <w15:chartTrackingRefBased/>
  <w15:docId w15:val="{F663A8FB-A60B-4A8C-A828-97E3506D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31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3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3E3"/>
  </w:style>
  <w:style w:type="paragraph" w:styleId="Footer">
    <w:name w:val="footer"/>
    <w:basedOn w:val="Normal"/>
    <w:link w:val="FooterChar"/>
    <w:uiPriority w:val="99"/>
    <w:unhideWhenUsed/>
    <w:rsid w:val="005933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3E3"/>
  </w:style>
  <w:style w:type="paragraph" w:styleId="ListParagraph">
    <w:name w:val="List Paragraph"/>
    <w:basedOn w:val="Normal"/>
    <w:uiPriority w:val="34"/>
    <w:qFormat/>
    <w:rsid w:val="00EE0CD9"/>
    <w:pPr>
      <w:ind w:left="720"/>
      <w:contextualSpacing/>
    </w:pPr>
  </w:style>
  <w:style w:type="paragraph" w:styleId="BalloonText">
    <w:name w:val="Balloon Text"/>
    <w:basedOn w:val="Normal"/>
    <w:link w:val="BalloonTextChar"/>
    <w:uiPriority w:val="99"/>
    <w:semiHidden/>
    <w:unhideWhenUsed/>
    <w:rsid w:val="009D5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7A9"/>
    <w:rPr>
      <w:rFonts w:ascii="Segoe UI" w:hAnsi="Segoe UI" w:cs="Segoe UI"/>
      <w:sz w:val="18"/>
      <w:szCs w:val="18"/>
    </w:rPr>
  </w:style>
  <w:style w:type="character" w:styleId="Hyperlink">
    <w:name w:val="Hyperlink"/>
    <w:basedOn w:val="DefaultParagraphFont"/>
    <w:uiPriority w:val="99"/>
    <w:unhideWhenUsed/>
    <w:rsid w:val="005A7A0E"/>
    <w:rPr>
      <w:color w:val="0563C1" w:themeColor="hyperlink"/>
      <w:u w:val="single"/>
    </w:rPr>
  </w:style>
  <w:style w:type="paragraph" w:styleId="BodyText2">
    <w:name w:val="Body Text 2"/>
    <w:basedOn w:val="Normal"/>
    <w:link w:val="BodyText2Char"/>
    <w:rsid w:val="001643F4"/>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1643F4"/>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30643A"/>
    <w:pPr>
      <w:spacing w:after="120" w:line="480" w:lineRule="auto"/>
      <w:ind w:left="283"/>
    </w:pPr>
  </w:style>
  <w:style w:type="character" w:customStyle="1" w:styleId="BodyTextIndent2Char">
    <w:name w:val="Body Text Indent 2 Char"/>
    <w:basedOn w:val="DefaultParagraphFont"/>
    <w:link w:val="BodyTextIndent2"/>
    <w:uiPriority w:val="99"/>
    <w:semiHidden/>
    <w:rsid w:val="0030643A"/>
  </w:style>
  <w:style w:type="paragraph" w:styleId="BodyText">
    <w:name w:val="Body Text"/>
    <w:basedOn w:val="Normal"/>
    <w:link w:val="BodyTextChar"/>
    <w:uiPriority w:val="99"/>
    <w:unhideWhenUsed/>
    <w:rsid w:val="005D029D"/>
    <w:pPr>
      <w:spacing w:after="120"/>
    </w:pPr>
  </w:style>
  <w:style w:type="character" w:customStyle="1" w:styleId="BodyTextChar">
    <w:name w:val="Body Text Char"/>
    <w:basedOn w:val="DefaultParagraphFont"/>
    <w:link w:val="BodyText"/>
    <w:uiPriority w:val="99"/>
    <w:rsid w:val="005D029D"/>
  </w:style>
  <w:style w:type="paragraph" w:styleId="NoSpacing">
    <w:name w:val="No Spacing"/>
    <w:uiPriority w:val="1"/>
    <w:qFormat/>
    <w:rsid w:val="00973116"/>
    <w:pPr>
      <w:spacing w:after="0" w:line="240" w:lineRule="auto"/>
    </w:pPr>
  </w:style>
  <w:style w:type="character" w:customStyle="1" w:styleId="Heading1Char">
    <w:name w:val="Heading 1 Char"/>
    <w:basedOn w:val="DefaultParagraphFont"/>
    <w:link w:val="Heading1"/>
    <w:uiPriority w:val="9"/>
    <w:rsid w:val="00973116"/>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9731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311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7311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73116"/>
    <w:rPr>
      <w:rFonts w:eastAsiaTheme="minorEastAsia"/>
      <w:color w:val="5A5A5A" w:themeColor="text1" w:themeTint="A5"/>
      <w:spacing w:val="15"/>
    </w:rPr>
  </w:style>
  <w:style w:type="character" w:styleId="Strong">
    <w:name w:val="Strong"/>
    <w:basedOn w:val="DefaultParagraphFont"/>
    <w:uiPriority w:val="22"/>
    <w:qFormat/>
    <w:rsid w:val="00675C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78229">
      <w:bodyDiv w:val="1"/>
      <w:marLeft w:val="0"/>
      <w:marRight w:val="0"/>
      <w:marTop w:val="0"/>
      <w:marBottom w:val="0"/>
      <w:divBdr>
        <w:top w:val="none" w:sz="0" w:space="0" w:color="auto"/>
        <w:left w:val="none" w:sz="0" w:space="0" w:color="auto"/>
        <w:bottom w:val="none" w:sz="0" w:space="0" w:color="auto"/>
        <w:right w:val="none" w:sz="0" w:space="0" w:color="auto"/>
      </w:divBdr>
    </w:div>
    <w:div w:id="592737120">
      <w:bodyDiv w:val="1"/>
      <w:marLeft w:val="0"/>
      <w:marRight w:val="0"/>
      <w:marTop w:val="0"/>
      <w:marBottom w:val="0"/>
      <w:divBdr>
        <w:top w:val="none" w:sz="0" w:space="0" w:color="auto"/>
        <w:left w:val="none" w:sz="0" w:space="0" w:color="auto"/>
        <w:bottom w:val="none" w:sz="0" w:space="0" w:color="auto"/>
        <w:right w:val="none" w:sz="0" w:space="0" w:color="auto"/>
      </w:divBdr>
      <w:divsChild>
        <w:div w:id="423262210">
          <w:marLeft w:val="0"/>
          <w:marRight w:val="0"/>
          <w:marTop w:val="0"/>
          <w:marBottom w:val="0"/>
          <w:divBdr>
            <w:top w:val="none" w:sz="0" w:space="0" w:color="auto"/>
            <w:left w:val="none" w:sz="0" w:space="0" w:color="auto"/>
            <w:bottom w:val="none" w:sz="0" w:space="0" w:color="auto"/>
            <w:right w:val="none" w:sz="0" w:space="0" w:color="auto"/>
          </w:divBdr>
          <w:divsChild>
            <w:div w:id="261570708">
              <w:marLeft w:val="0"/>
              <w:marRight w:val="0"/>
              <w:marTop w:val="0"/>
              <w:marBottom w:val="0"/>
              <w:divBdr>
                <w:top w:val="none" w:sz="0" w:space="0" w:color="auto"/>
                <w:left w:val="none" w:sz="0" w:space="0" w:color="auto"/>
                <w:bottom w:val="none" w:sz="0" w:space="0" w:color="auto"/>
                <w:right w:val="none" w:sz="0" w:space="0" w:color="auto"/>
              </w:divBdr>
              <w:divsChild>
                <w:div w:id="1385717854">
                  <w:marLeft w:val="0"/>
                  <w:marRight w:val="0"/>
                  <w:marTop w:val="0"/>
                  <w:marBottom w:val="0"/>
                  <w:divBdr>
                    <w:top w:val="none" w:sz="0" w:space="0" w:color="auto"/>
                    <w:left w:val="none" w:sz="0" w:space="0" w:color="auto"/>
                    <w:bottom w:val="none" w:sz="0" w:space="0" w:color="auto"/>
                    <w:right w:val="none" w:sz="0" w:space="0" w:color="auto"/>
                  </w:divBdr>
                  <w:divsChild>
                    <w:div w:id="856820178">
                      <w:marLeft w:val="0"/>
                      <w:marRight w:val="0"/>
                      <w:marTop w:val="0"/>
                      <w:marBottom w:val="0"/>
                      <w:divBdr>
                        <w:top w:val="none" w:sz="0" w:space="0" w:color="auto"/>
                        <w:left w:val="none" w:sz="0" w:space="0" w:color="auto"/>
                        <w:bottom w:val="none" w:sz="0" w:space="0" w:color="auto"/>
                        <w:right w:val="none" w:sz="0" w:space="0" w:color="auto"/>
                      </w:divBdr>
                      <w:divsChild>
                        <w:div w:id="2072385005">
                          <w:marLeft w:val="0"/>
                          <w:marRight w:val="0"/>
                          <w:marTop w:val="0"/>
                          <w:marBottom w:val="0"/>
                          <w:divBdr>
                            <w:top w:val="none" w:sz="0" w:space="0" w:color="auto"/>
                            <w:left w:val="none" w:sz="0" w:space="0" w:color="auto"/>
                            <w:bottom w:val="none" w:sz="0" w:space="0" w:color="auto"/>
                            <w:right w:val="none" w:sz="0" w:space="0" w:color="auto"/>
                          </w:divBdr>
                          <w:divsChild>
                            <w:div w:id="132017446">
                              <w:marLeft w:val="0"/>
                              <w:marRight w:val="0"/>
                              <w:marTop w:val="0"/>
                              <w:marBottom w:val="0"/>
                              <w:divBdr>
                                <w:top w:val="none" w:sz="0" w:space="0" w:color="auto"/>
                                <w:left w:val="none" w:sz="0" w:space="0" w:color="auto"/>
                                <w:bottom w:val="none" w:sz="0" w:space="0" w:color="auto"/>
                                <w:right w:val="none" w:sz="0" w:space="0" w:color="auto"/>
                              </w:divBdr>
                              <w:divsChild>
                                <w:div w:id="11914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939629">
      <w:bodyDiv w:val="1"/>
      <w:marLeft w:val="0"/>
      <w:marRight w:val="0"/>
      <w:marTop w:val="0"/>
      <w:marBottom w:val="0"/>
      <w:divBdr>
        <w:top w:val="none" w:sz="0" w:space="0" w:color="auto"/>
        <w:left w:val="none" w:sz="0" w:space="0" w:color="auto"/>
        <w:bottom w:val="none" w:sz="0" w:space="0" w:color="auto"/>
        <w:right w:val="none" w:sz="0" w:space="0" w:color="auto"/>
      </w:divBdr>
    </w:div>
    <w:div w:id="1269236760">
      <w:bodyDiv w:val="1"/>
      <w:marLeft w:val="0"/>
      <w:marRight w:val="0"/>
      <w:marTop w:val="0"/>
      <w:marBottom w:val="0"/>
      <w:divBdr>
        <w:top w:val="none" w:sz="0" w:space="0" w:color="auto"/>
        <w:left w:val="none" w:sz="0" w:space="0" w:color="auto"/>
        <w:bottom w:val="none" w:sz="0" w:space="0" w:color="auto"/>
        <w:right w:val="none" w:sz="0" w:space="0" w:color="auto"/>
      </w:divBdr>
    </w:div>
    <w:div w:id="1329214556">
      <w:bodyDiv w:val="1"/>
      <w:marLeft w:val="0"/>
      <w:marRight w:val="0"/>
      <w:marTop w:val="0"/>
      <w:marBottom w:val="0"/>
      <w:divBdr>
        <w:top w:val="none" w:sz="0" w:space="0" w:color="auto"/>
        <w:left w:val="none" w:sz="0" w:space="0" w:color="auto"/>
        <w:bottom w:val="none" w:sz="0" w:space="0" w:color="auto"/>
        <w:right w:val="none" w:sz="0" w:space="0" w:color="auto"/>
      </w:divBdr>
    </w:div>
    <w:div w:id="1450004360">
      <w:bodyDiv w:val="1"/>
      <w:marLeft w:val="0"/>
      <w:marRight w:val="0"/>
      <w:marTop w:val="0"/>
      <w:marBottom w:val="0"/>
      <w:divBdr>
        <w:top w:val="none" w:sz="0" w:space="0" w:color="auto"/>
        <w:left w:val="none" w:sz="0" w:space="0" w:color="auto"/>
        <w:bottom w:val="none" w:sz="0" w:space="0" w:color="auto"/>
        <w:right w:val="none" w:sz="0" w:space="0" w:color="auto"/>
      </w:divBdr>
    </w:div>
    <w:div w:id="1648044940">
      <w:bodyDiv w:val="1"/>
      <w:marLeft w:val="0"/>
      <w:marRight w:val="0"/>
      <w:marTop w:val="0"/>
      <w:marBottom w:val="0"/>
      <w:divBdr>
        <w:top w:val="none" w:sz="0" w:space="0" w:color="auto"/>
        <w:left w:val="none" w:sz="0" w:space="0" w:color="auto"/>
        <w:bottom w:val="none" w:sz="0" w:space="0" w:color="auto"/>
        <w:right w:val="none" w:sz="0" w:space="0" w:color="auto"/>
      </w:divBdr>
    </w:div>
    <w:div w:id="193916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ike.Morgan@Polypipe.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google.co.uk/url?sa=i&amp;rct=j&amp;q=&amp;esrc=s&amp;frm=1&amp;source=images&amp;cd=&amp;cad=rja&amp;uact=8&amp;ved=0ahUKEwjwyMHNk-LRAhWEXRQKHd0WARkQjRwIBw&amp;url=https://en.wikipedia.org/wiki/File:Investors_in_People_logo.svg&amp;psig=AFQjCNHj86diqEGAa2L84MEw22MkMLsvNA&amp;ust=148560057815742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Harper</dc:creator>
  <cp:keywords/>
  <dc:description/>
  <cp:lastModifiedBy>Jeanette Foy</cp:lastModifiedBy>
  <cp:revision>6</cp:revision>
  <cp:lastPrinted>2018-01-19T16:34:00Z</cp:lastPrinted>
  <dcterms:created xsi:type="dcterms:W3CDTF">2018-01-17T15:37:00Z</dcterms:created>
  <dcterms:modified xsi:type="dcterms:W3CDTF">2018-01-19T16:40:00Z</dcterms:modified>
</cp:coreProperties>
</file>